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bookmarkStart w:id="0" w:name="_GoBack"/>
      <w:bookmarkEnd w:id="0"/>
    </w:p>
    <w:p w:rsidR="00A23B3E" w:rsidRDefault="0058393C" w:rsidP="006E3379">
      <w:pPr>
        <w:pStyle w:val="Annexetitre"/>
        <w:spacing w:before="0" w:after="0"/>
        <w:jc w:val="both"/>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61053">
            <w:pPr>
              <w:rPr>
                <w:rFonts w:ascii="Arial" w:hAnsi="Arial" w:cs="Arial"/>
                <w:color w:val="000000"/>
                <w:sz w:val="14"/>
                <w:szCs w:val="14"/>
              </w:rPr>
            </w:pPr>
            <w:r>
              <w:rPr>
                <w:rFonts w:ascii="Arial" w:hAnsi="Arial" w:cs="Arial"/>
                <w:color w:val="000000"/>
                <w:sz w:val="14"/>
                <w:szCs w:val="14"/>
              </w:rPr>
              <w:t>CEINGE-Biotecnologie Avanzate</w:t>
            </w:r>
          </w:p>
          <w:p w:rsidR="00A23B3E" w:rsidRPr="003A443E" w:rsidRDefault="00761053">
            <w:pPr>
              <w:rPr>
                <w:color w:val="000000"/>
              </w:rPr>
            </w:pPr>
            <w:r>
              <w:rPr>
                <w:rFonts w:ascii="Arial" w:hAnsi="Arial" w:cs="Arial"/>
                <w:color w:val="000000"/>
                <w:sz w:val="14"/>
                <w:szCs w:val="14"/>
              </w:rPr>
              <w:t>04378020632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61053">
            <w:r>
              <w:rPr>
                <w:rFonts w:ascii="Arial" w:hAnsi="Arial" w:cs="Arial"/>
                <w:sz w:val="14"/>
                <w:szCs w:val="14"/>
              </w:rPr>
              <w:t>Fornitura in opera di un laboratorio modulsre di biosicurezza 3 (BSL3)</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1D4" w:rsidRDefault="00C321D4">
      <w:pPr>
        <w:spacing w:before="0" w:after="0"/>
      </w:pPr>
      <w:r>
        <w:separator/>
      </w:r>
    </w:p>
  </w:endnote>
  <w:endnote w:type="continuationSeparator" w:id="0">
    <w:p w:rsidR="00C321D4" w:rsidRDefault="00C321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altName w:val="Times New Roman"/>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0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75A7A">
      <w:rPr>
        <w:rFonts w:ascii="Calibri" w:hAnsi="Calibri"/>
        <w:noProof/>
        <w:sz w:val="20"/>
        <w:szCs w:val="20"/>
      </w:rPr>
      <w:t>4</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1D4" w:rsidRDefault="00C321D4">
      <w:pPr>
        <w:spacing w:before="0" w:after="0"/>
      </w:pPr>
      <w:r>
        <w:separator/>
      </w:r>
    </w:p>
  </w:footnote>
  <w:footnote w:type="continuationSeparator" w:id="0">
    <w:p w:rsidR="00C321D4" w:rsidRDefault="00C321D4">
      <w:pPr>
        <w:spacing w:before="0" w:after="0"/>
      </w:pPr>
      <w:r>
        <w:continuationSeparator/>
      </w:r>
    </w:p>
  </w:footnote>
  <w:footnote w:id="1">
    <w:p w:rsidR="00000000"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00000"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00000"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00000"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00000"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00000"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00000"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00000"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00000"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00000"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00000"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00000"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00000"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00000"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00000"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00000"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00000"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949"/>
    <w:rsid w:val="00076DCA"/>
    <w:rsid w:val="000953DC"/>
    <w:rsid w:val="000A2951"/>
    <w:rsid w:val="000A51C1"/>
    <w:rsid w:val="000A7B33"/>
    <w:rsid w:val="000B5314"/>
    <w:rsid w:val="000E5FBC"/>
    <w:rsid w:val="00121BF6"/>
    <w:rsid w:val="00154978"/>
    <w:rsid w:val="00165BC3"/>
    <w:rsid w:val="001752F0"/>
    <w:rsid w:val="001D1651"/>
    <w:rsid w:val="001D3A2B"/>
    <w:rsid w:val="001D56C2"/>
    <w:rsid w:val="001E73A5"/>
    <w:rsid w:val="001F35A9"/>
    <w:rsid w:val="00270DA2"/>
    <w:rsid w:val="002A21BC"/>
    <w:rsid w:val="002C169E"/>
    <w:rsid w:val="002D4751"/>
    <w:rsid w:val="002D50E9"/>
    <w:rsid w:val="002E43BE"/>
    <w:rsid w:val="00316FAD"/>
    <w:rsid w:val="00350D7E"/>
    <w:rsid w:val="0036728A"/>
    <w:rsid w:val="00384132"/>
    <w:rsid w:val="003A443E"/>
    <w:rsid w:val="003B3636"/>
    <w:rsid w:val="003B3756"/>
    <w:rsid w:val="003E60D1"/>
    <w:rsid w:val="003E7810"/>
    <w:rsid w:val="004234D1"/>
    <w:rsid w:val="00516CEA"/>
    <w:rsid w:val="005309A4"/>
    <w:rsid w:val="0058393C"/>
    <w:rsid w:val="0058406C"/>
    <w:rsid w:val="005B3B08"/>
    <w:rsid w:val="005C49E6"/>
    <w:rsid w:val="005D4E1A"/>
    <w:rsid w:val="005E2955"/>
    <w:rsid w:val="00625142"/>
    <w:rsid w:val="00635C8F"/>
    <w:rsid w:val="0064014A"/>
    <w:rsid w:val="0064400D"/>
    <w:rsid w:val="006879D2"/>
    <w:rsid w:val="006A5E21"/>
    <w:rsid w:val="006B430C"/>
    <w:rsid w:val="006B4D39"/>
    <w:rsid w:val="006C2C4B"/>
    <w:rsid w:val="006E3379"/>
    <w:rsid w:val="006F3D34"/>
    <w:rsid w:val="00761053"/>
    <w:rsid w:val="00766402"/>
    <w:rsid w:val="007B50B2"/>
    <w:rsid w:val="008154AA"/>
    <w:rsid w:val="008438E7"/>
    <w:rsid w:val="008455B0"/>
    <w:rsid w:val="00852765"/>
    <w:rsid w:val="0089654F"/>
    <w:rsid w:val="008C734C"/>
    <w:rsid w:val="008E3A62"/>
    <w:rsid w:val="008F12E6"/>
    <w:rsid w:val="00900583"/>
    <w:rsid w:val="00934658"/>
    <w:rsid w:val="009644B4"/>
    <w:rsid w:val="009E204E"/>
    <w:rsid w:val="00A23B3E"/>
    <w:rsid w:val="00A30CBB"/>
    <w:rsid w:val="00A46950"/>
    <w:rsid w:val="00A606CA"/>
    <w:rsid w:val="00AA2252"/>
    <w:rsid w:val="00AA5F93"/>
    <w:rsid w:val="00AE5CFF"/>
    <w:rsid w:val="00B32C28"/>
    <w:rsid w:val="00B64AE6"/>
    <w:rsid w:val="00B80BA0"/>
    <w:rsid w:val="00B91406"/>
    <w:rsid w:val="00BA1B65"/>
    <w:rsid w:val="00BA4F12"/>
    <w:rsid w:val="00BB116C"/>
    <w:rsid w:val="00BB639E"/>
    <w:rsid w:val="00BC09F5"/>
    <w:rsid w:val="00BF446F"/>
    <w:rsid w:val="00BF74E1"/>
    <w:rsid w:val="00C03658"/>
    <w:rsid w:val="00C14386"/>
    <w:rsid w:val="00C321D4"/>
    <w:rsid w:val="00C427DB"/>
    <w:rsid w:val="00C47D53"/>
    <w:rsid w:val="00C60A33"/>
    <w:rsid w:val="00C64D4B"/>
    <w:rsid w:val="00C92169"/>
    <w:rsid w:val="00CA04F3"/>
    <w:rsid w:val="00CB511C"/>
    <w:rsid w:val="00CC764A"/>
    <w:rsid w:val="00CD2288"/>
    <w:rsid w:val="00CD3E4F"/>
    <w:rsid w:val="00CF449A"/>
    <w:rsid w:val="00D27DB2"/>
    <w:rsid w:val="00D4767F"/>
    <w:rsid w:val="00D509A5"/>
    <w:rsid w:val="00D64744"/>
    <w:rsid w:val="00D92A41"/>
    <w:rsid w:val="00D93877"/>
    <w:rsid w:val="00DA7329"/>
    <w:rsid w:val="00DC4169"/>
    <w:rsid w:val="00DE4996"/>
    <w:rsid w:val="00E0264E"/>
    <w:rsid w:val="00E4479B"/>
    <w:rsid w:val="00E75A7A"/>
    <w:rsid w:val="00EB216B"/>
    <w:rsid w:val="00EB45DC"/>
    <w:rsid w:val="00EE516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77866">
      <w:marLeft w:val="0"/>
      <w:marRight w:val="0"/>
      <w:marTop w:val="0"/>
      <w:marBottom w:val="0"/>
      <w:divBdr>
        <w:top w:val="none" w:sz="0" w:space="0" w:color="auto"/>
        <w:left w:val="none" w:sz="0" w:space="0" w:color="auto"/>
        <w:bottom w:val="none" w:sz="0" w:space="0" w:color="auto"/>
        <w:right w:val="none" w:sz="0" w:space="0" w:color="auto"/>
      </w:divBdr>
    </w:div>
    <w:div w:id="774177867">
      <w:marLeft w:val="0"/>
      <w:marRight w:val="0"/>
      <w:marTop w:val="0"/>
      <w:marBottom w:val="0"/>
      <w:divBdr>
        <w:top w:val="none" w:sz="0" w:space="0" w:color="auto"/>
        <w:left w:val="none" w:sz="0" w:space="0" w:color="auto"/>
        <w:bottom w:val="none" w:sz="0" w:space="0" w:color="auto"/>
        <w:right w:val="none" w:sz="0" w:space="0" w:color="auto"/>
      </w:divBdr>
    </w:div>
    <w:div w:id="774177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6350</Words>
  <Characters>36201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Russo</dc:creator>
  <cp:lastModifiedBy>Floriana Sena</cp:lastModifiedBy>
  <cp:revision>2</cp:revision>
  <cp:lastPrinted>2016-07-15T13:50:00Z</cp:lastPrinted>
  <dcterms:created xsi:type="dcterms:W3CDTF">2020-08-05T07:10:00Z</dcterms:created>
  <dcterms:modified xsi:type="dcterms:W3CDTF">2020-08-05T07:10:00Z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